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UNITED STATES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SECURITIES AND EXCHANGE COMMISSION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Washington, DC 20549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FORM N-PX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ANNUAL REPORT OF PROXY VOTING RECORD OF REGISTERED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INVESTMENT COMPANY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Investment Company Act file number: 811-00576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Northeast Investors Trust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(exact name of registrant as specified in charter)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125 High Street, Room 1802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Boston, MA 02110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(address of principal executive offices)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David Randall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125 High St, Room 1802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Boston, MA 02110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(name and address of agent for service)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Registrant's telephone number, including area code:     800-225-6704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Date of fiscal year end:  September 30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Date of reporting period ending:  June 30, 2020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Form N-PX is to be used by a registered management investment company, other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than a small business investment company registered on Form N-5 (239.24 and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274.5 of this chapter), to file reports with the Commission, not later than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August 31 of each year, containing the registrant's proxy voting records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most recent twelve-month period June 30, pursuant to section 30 of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Investment Company Act of 1940 and rule 30b1-4 thereunder (17 CFR 270.30b1-4).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Commission may use the information provided on Form N-PX in its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regulatory, disclosure review, inspection, and policymaking roles.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registrant is required to disclose the information specified by Form N-PX,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the Commission will make this information public.  A registrant is not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required to respond to the collection of information contained in Form N-PX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unless the Form displays a currently valid Office of Management and Budget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("OMB") control number.  Please direct comments concerning the accuracy of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information collection burden estimate and any suggestions for reducing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burden to the Secretary, Securities and Exchange Commission, 450 Fifth Street,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NW, Washington, DC 20549-0609.  The OMB has reviewed this collection of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information under the clearance requirements of 44 U.S.C. 3507.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&lt;TABLE&gt;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&lt;CAPTION&gt;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INVESTMENT COMPANY REPORT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CENVEO ENTERPRISES INC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Security       933EKD903       Meeting Type  WRITTEN CONSENT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Ticker Symbol  CVO             Meeting Date  25-SEP-2019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ISIN           </w:t>
        <w:tab/>
        <w:tab/>
        <w:t xml:space="preserve">       Agenda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FOR/AGAINST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ITEM  PROPOSAL                                                    TYPE        VOTE  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----  --------                                                    ---------- ------- 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&lt;C&gt;   &lt;S&gt;                                                         &lt;C&gt;        &lt;C&gt;     &lt;C&gt;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   DIRECTOR             </w:t>
        <w:tab/>
        <w:tab/>
        <w:tab/>
        <w:t xml:space="preserve">                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1   JAMES C. CONTINENZA                        </w:t>
        <w:tab/>
        <w:tab/>
        <w:tab/>
        <w:t xml:space="preserve">     For 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2   MATTHEW JAMES ESPE                         </w:t>
        <w:tab/>
        <w:tab/>
        <w:tab/>
        <w:t xml:space="preserve">     For 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3   THOMAS W. OLIVA                          </w:t>
        <w:tab/>
        <w:tab/>
        <w:tab/>
        <w:t xml:space="preserve">     For 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4   FRANK S. SKLARSKY                          </w:t>
        <w:tab/>
        <w:tab/>
        <w:tab/>
        <w:t xml:space="preserve">     For       For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  <w:tab/>
        <w:tab/>
        <w:t xml:space="preserve">   INVESTMENT COMPANY REPORT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PARKER DRILLING COMPANY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Security        701081507          Meeting Type       Special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Ticker Symbol   PKD                Meeting Date       09-JAN-2020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ISIN            US7010815071</w:t>
        <w:tab/>
        <w:t xml:space="preserve">   Agenda             935110697 -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FOR/AGAINST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ITEM  PROPOSAL                                                      TYPE     VOTE  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----  --------                                                   ---------- ------- 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&lt;S&gt;   &lt;C&gt;                                                        &lt;C&gt;        &lt;C&gt;     &lt;C&gt;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   TO APPROVE AN AMENDMENT TO THE COMPANY'S AMENDED AND       Management  Against   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RESTATED CERTIFICATE OF INCORPORATION (THE "CHARTER"),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TO EFFECT A REVERSE STOCK SPLIT (THE "REVERSE STOCK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SPLIT") OF THE COMPANY'S COMMON STOCK, PAR VALUE $0.01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PER SHARE ("COMMON STOCK"), AT A RATIO NOT LESS THAN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1-FOR-5 AND NOT GREATER THAN 1-FOR-100.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   TO APPROVE AN AMENDMENT TO THE CHARTER TO EFFECT,          Management  Against   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IMMEDIATELY AFTER THE REVERSE STOCK SPLIT, A FORWARD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STOCK SPLIT OF THE COMPANY'S COMMON STOCK (THE "FORWARD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STOCK SPLIT," AND TOGETHER WITH THE REVERSE STOCK SPLIT,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THE "STOCK SPLITS") AT A RATIO NOT LESS THAN 5-FOR-1 AND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NOT GREATER THAN 100-FOR-1.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   TO APPROVE THE ADJOURNMENT OF THE SPECIAL MEETING, IF      Management  Against   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NECESSARY OR APPROPRIATE, TO SOLICIT ADDITIONAL PROXIES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IF THERE ARE INSUFFICIENT VOTES AT THE TIME OF THE SPECIAL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MEETING TO APPROVE THE STOCK SPLITS.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INVESTMENT COMPANY REPORT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WESTROCK COMPANY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Security       96145D105       Meeting Type  ANNUAL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Ticker Symbol  WRK             Meeting Date  31-JAN-2020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ISIN           US96145D1054    Agenda        935115231 -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FOR/AGAINST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ITEM  PROPOSAL                                                    TYPE        VOTE  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----  --------                                                    ---------- ------- 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&lt;C&gt;   &lt;S&gt;                                                         &lt;C&gt;        &lt;C&gt;     &lt;C&gt;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1A.  ELECTION OF DIRECTOR: COLLEEN F. ARNOLD</w:t>
        <w:tab/>
        <w:t xml:space="preserve">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1B.  ELECTION OF DIRECTOR: TIMOTHY J. BERNLOHR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1C.  ELECTION OF DIRECTOR: J. POWELL BROWN    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1D.  ELECTION OF DIRECTOR: TERRELL K. CREWS   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1E.  ELECTION OF DIRECTOR: RUSSELL M. CURREY  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1F.  ELECTION OF DIRECTOR: SUZAN F. HARRISON  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1G.  ELECTION OF DIRECTOR: JOHN A. LUKE, JR.</w:t>
        <w:tab/>
        <w:t xml:space="preserve">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1H.  ELECTION OF DIRECTOR: GRACIA C. MARTORE  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1I.  ELECTION OF DIRECTOR: JAMES E. NEVELS    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1J.  ELECTION OF DIRECTOR: TIMOTHY H. POWERS  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1K.  ELECTION OF DIRECTOR: STEVEN C. VOORHEES 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1L.  ELECTION OF DIRECTOR: BETTINA M. WHYTE   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1M.  ELECTION OF DIRECTOR: ALAN D. WILSON     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  ADVISORY VOTE TO APPROVE EXECUTE COMPENSATION.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  RATIFICATION OF APPOINTMENT OF ERNST &amp; YOUNG LLP.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  <w:tab/>
        <w:t xml:space="preserve"> </w:t>
        <w:tab/>
        <w:tab/>
        <w:t xml:space="preserve">  INVESTMENT COMPANY REPORT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KEY ENERGY INC.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Security       49309J103       Meeting Type  SPECIAL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Ticker Symbol  KEGX            Meeting Date  18-FEB-2020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ISIN           US49309J1034    Agenda        935129850 -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FOR/AGAINST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ITEM  PROPOSAL                                                    TYPE        VOTE  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----  --------                                                    ---------- ------- 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&lt;C&gt;   &lt;S&gt;                                                         &lt;C&gt;        &lt;C&gt;     &lt;C&gt;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  TO APPROVE AN AMENDMENT TO THE CERTIFICATE OF               Management Against  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INCORPORATION TO IMPLEMENT A REVERSE STOCK SPLIT OF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COMPANY'S COMMON STOCK, PAR VALE $0.01, AT A REVERSE SPLIT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RATIO OF 1-FOR-50.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  TO APPROVE AN AMENDMENT TO THE CERTIFICATE OF               Management Against  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INCORPORATION TO INCREASE THE NUMBER OF AUTHORIZED SHARES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OF STOCK, FROM 110 MILLION TO 200 MILLION, OF WHICH 150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MILLION WILL BE SHARES OF COMMON STOCK AND 50 MILLION WILL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BE SHARES OF PREFERRED STOCK.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  TO APPROVE AN AMENDMENT TO THE CERTIFICATE OF               Management Against  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INCORPORATION TO PROVIDE THAT THE NUMBER OF DIRECTORS 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THE BOARD OF DIRECTORS WILL INITIALLY BE FIXED AT SEVEN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AND THEREAFTER THE SIZE OF THE BOARD WILL BE FIXED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EXCLUSIVELY BY RESOLUTION OF THE BOARD, AND ELIMINATE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PROVISIONS LISTING THE INITIAL DIRECTORS BY NAME.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   TO APPROVE AN AMENDMENT TO THE CERTIFICATE OF               Management Against  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INCORPORATION TO PROVIDE THAT, SUBJECT TO A STOCKHOLDERS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AGREEMENT BETWEEN THE COMPANY AND CERTAIN LENDERS, DIRECTORS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WILL BE NOMINATED IN ACCORDANCE WITH THE COMPANY'S BYLAWS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AND TO ELIMINATE THE PROVISIONS ESTABLISHING THE COMPANY'S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SERIES A PREFERRED STOCK.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   TO APPROVE AN AMENDMENT TO THE CERTIFICATE OF               Management Against  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INCORPORATION TO PROVIDE THAT, SUBJECT TO THE STOCKHOLDERS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AGREEMENT, VACANCIES ON THE BOARD RESULTING FROM DEATH,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RESIGNATION, REMOVAL OR OTHERWISE, AND NEWLY CREATED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DIRECTORSHIPS RESULTING FROM ANY INCREASE IN THE NUMBER OF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DIRECTORS, WILL BE FILLED SOLELY BY A MAJORITY OF DIRECTORS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THEN IN OFFICE (ALTHOUGH LESS THAN A QUORUM) OR BY THE SOLE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REMAINING DIRECTOR.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   TO APPROVE AN AMENDMENT TO THE CERTIFICATE OF               Management Against  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INCORPORATION TO PERMIT STOCKHOLDERS TO TAKE ACTION BY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WRITTEN CONSENT ONLY WHEN CERTAIN SPECIFIED STOCKHOLDERS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COLLECTIVELY HOLD MORE THAN 50% OF THE COMMON STOCK.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   TO APPROVE AN AMENDMENT TO THE CERTIFICATE OF               Management Against  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INCORPORATION TO PERMIT STOCKHOLDERS TO CALL A SPECIAL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MEETING OF THE STOCKHOLDERS ONLY WHEN CERTAIN SPECIFIED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STOCKHOLDERS COLLECTIVELY HOLD MORE THAN 50% OF THE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COMMON STOCK.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   TO APPROVE AN AMENDMENT TO THE CERTIFICATE OF               Managemnet Against  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INCORPORATION TO REMOVE THE REQUIREMENT THAT AN AFFIRMATIVE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VOTE OF A MAJORITY OF ALL OUTSTANDING SHARES OF COMMON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STOCK HELD BY STOCKHOLDERS OF THE COMPANY OTHER THAN SOTER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CAPITAL LLC IS REQUIRED TO APPROVE CERTAIN AMENDMENTS TO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THE CERTIFICATE OF INCORPORATION OR THE COMPANY'S BYLAWS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UNLESS SUCH AMENDMENTS ARE APPROVED BY THE BOARD IN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ACCORDANCE WITH THE COMPANY'S BYLAWS.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   TO APPROVE AN AMENDMENT TO THE CERTIFICATE OF               Management Against  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INCORPORATION TO PROVIDE THAT AN AFFIRMATIVE VOTE OF NOT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LESS THE 66 2/3% OF THE TOTAL VOTING POWER OF ALL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OUTSTANDING CLASSES OF SECURITIES OF THE COMPANY GENERALLY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ENTITLED TO VOTE IN THE ELECTION OF DIRECTORS IS REQUIRED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TO APPROVE CERTAIN AMENDMENTS TO THE CERTIFICATE OF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INCORPORATION.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10.  TO APPROVE AN AMENDMENT TO THE CERTIFICATE OF               Management Against  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INCORPORATION TO PROVIDE THAT STOCKHOLDERS MAY AMEND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COMPANY'S BYLAWS ONLY WITH THE AFFIRMATIVE VOTE OF THE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HOLDERS OF NOT LESS THAT 50.1% OF THE VOTING POWER OF ALL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OUTSTANDING SECURITIES OF THE COMPANY GENERALLY ENTITLED TO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VOTE IN THE ELECTION OF DIRECTORS.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11.  TO APPROVE AN AMENDMENT TO THE CERTIFICATE OF               Management Against  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INCORPORATION TO INCLUDE AN EXCLUSIVE FORUM SELECTION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CLAUSE WITH RESPECT TO CERTAIN DERIVATIVE, FIDUCIARY AND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SIMILAR ACTIONS.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12.  TO APPROVE AN AMENDMENT TO THE CERTIFICATE OF               Management Against  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INCORPORATION TO "OPT OUT" OF SECTION 203 OF THE GENERAL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CORPORATION LAW OF THE STATE OF DELAWARE, SO LONG AS CERTAIN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SPECIFIED STOCKHOLDERS COLLECTIVELY HOLD MORE THAN 50% OF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THE COMMON STOCK.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13.  TO APPROVE AN AMENDMENT AND RESTATEMENT OF THE CERTIFICATE  Management Against  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OF INCORPORATION IMPLEMENTING THE ABOVE CHANGES AND OTHER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INCIDENTAL CHANGES.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INVESTMENT COMPANY REPORT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INGEVITY CORPORATION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Security       45688C107       Meeting Type  ANNUAL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Ticker Symbol  NGVT            Meeting Date  23-APR-2020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ISIN           US45688C1071    Agenda        935138467 -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FOR/AGAINST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ITEM  PROPOSAL                                                    TYPE        VOTE  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----  --------                                                    ---------- ------- 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&lt;C&gt;   &lt;S&gt;                                                         &lt;C&gt;        &lt;C&gt;     &lt;C&gt;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1.A  ELECTION OF DIRECTOR: JEAN S. BLACKWELL</w:t>
        <w:tab/>
        <w:t xml:space="preserve">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1.B  ELECTION OF DIRECTOR: LUIS FERNANDEZ-MORENO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1.C  ELECTION OF DIRECTOR: J. MICHAEL FITZPATRICK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1.D  ELECTION OF DIRECTOR: DIANE H. GULYAS    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1.E  ELECTION OF DIRECTOR: RICHARD B. KELSON  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1.F  ELECTION OF DIRECTOR: FREDERICK J. LYNCH 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1.G  ELECTION OF DIRECTOR: KAREN G. NARWOLD</w:t>
        <w:tab/>
        <w:t xml:space="preserve">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1.H  ELECTION OF DIRECTOR: DANIEL F. SANSONE  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  RATIFICATION OF THE APPOINTMENT OF PRICEWATERHOUSE COOPERS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LLP AS OUR INDEPENDENT REGISTERED PUBLIC ACCOUNTING FIRM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FOR FISCAL 2020.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  APPROVAL, ON AN ADVISORY (NON-BINDING) BASIS, OF THE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COMPENSATION PAID TO INGEVITY'S NAMED EXECUTIVE OFFICERS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("SAY-ON-PAY")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                        INVESTMENT COMPANY REPORT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GETLINK S.E.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Security       F477AL114     Meeting Type  MIX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Ticker Symbol                Meeting Date  30-APR-2020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ISIN           FR0010533075  Agenda        712233573 -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FOR/AGAINST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ITEM  PROPOSAL                                                                                TYPE       VOTE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----  --------                                                                                ---------- ---- 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&lt;C&gt;   &lt;S&gt;                                                                                     &lt;C&gt;        &lt;C&gt;  &lt;C&gt;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CMMT  THE FOLLOWING APPLIES TO SHAREHOLDERS THAT DO NOT HOLD                                  Non-Voting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SHARES DIRECTLY WITH A FRENCH CUSTODIAN: PROXY CARDS: VOTING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INSTRUCTIONS WILL BE FORWARDED TO THE GLOBAL CUSTODIANS 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THE VOTE DEADLINE DATE. IN CAPACITY AS REGISTERED-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INTERMEDIARY, THE GLOBAL CUSTODIANS WILL SIGN THE PROXY CARDS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AND FORWARD THEM TO THE LOCAL CUSTODIAN. IF YOU REQUEST MORE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INFORMATION, PLEASE CONTACT YOUR CLIENT REPRESENTATIVE.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CMMT  IN CASE AMENDMENTS OR NEW RESOLUTIONS ARE PRESENTED DURING THE                          Non-Voting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MEETING, YOUR VOTE WILL DEFAULT TO 'ABSTAIN'. SHARES CAN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ALTERNATIVELY BE PASSED TO THE CHAIRMAN OR A NAMED THIRD PARTY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TO VOTE ON ANY SUCH ITEM RAISED.  SHOULD YOU WISH TO PASS CONTROL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OF YOUR SHARES IN THIS WAY, PLEASE CONTACT YOUR BROADRIDGE CLIENT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SERVICE REPRESENTATIVE. THANK YOU.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CMMT  08 APR 2020: PLEASE NOTE THAT THE IMPORTANT ADDITIONAL MEETING INFORMATION IS </w:t>
        <w:tab/>
        <w:t xml:space="preserve">      Non-Voting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AVAILABLE BY CLICKING ON THE MATERIAL URL LINK </w:t>
      </w: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https://www.journal-officiel.gouv.fr/</w:t>
        </w:r>
      </w:hyperlink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balo/document/202003042000399-28 AND </w:t>
      </w:r>
      <w:hyperlink xmlns:r="http://schemas.openxmlformats.org/officeDocument/2006/relationships" r:id="docRId1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https://journal-officiel.gouv.fr/balo/document/</w:t>
        </w:r>
      </w:hyperlink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202004082000822-43; PLEASE NOTE THAT THIS IS A REVISION DUE TO ADDITION OF URL LINK.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IF YOU HAVE ALREADY SENT IN YOUR VOTES, PLEASE DO NOT VOTE AGAIN UNLESS YOU DECIDE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TO AMEND YOUR ORIGINAL INSTRUCTIONS. THANK YOU.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O.1   REVIEW AND APPROVAL OF THE CORPORATE FINANCIAL STATEMENTS FOR THE FINANCIAL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YEAR ENDED 31 DECEMBER 2019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O.2   ALLOCATION OF INCOME FOR THE FINANCIAL YEAR ENDED 31 DECEMBER 2019 -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DISTRIBUTION OF THE DIVIDENDS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O.3   REVIEW AND APPROVAL OF THE CONSOLIDATED FINANCIAL STATEMENTS FOR THE FINANCIAL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YEAR ENDED 31 DECEMBER 2019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O.4   AUTHORIZATION GRANTED TO THE BOARD OF DIRECTORS FOR A PERIOD OF 18 MONTHS TO ALLOW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THE COMPANY TO REPURCHASE AND TRADE IN ITS OWN SHARES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O.5   RATIFICATION OF THE CO-OPTATION OF MR. GIANCARLO GUENZI, DIRECTOR, AS A REPLACEMENT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FOR MR. GIOVANNI CASTILLUCCI, WHO RESIGNED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O.6   RENEWAL OF THE TERM OF OFFICE OF MR. PETER LEVENE AS DIRECTOR       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O.7   RENEWAL OF THE TERM OF OFFICE OF MRS. COLETTE LEWINER AS DIRECTOR </w:t>
        <w:tab/>
        <w:tab/>
        <w:t xml:space="preserve">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O.8   RENEWAL OF THE TERM OF OFFICE OF MRS. PERRETTE RAY AS DIRECTOR      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O.9   RENEWAL OF THE TERM OF OFFICE OF MR. JEAN-PIERRE TROTIGNON AS DIRECTOR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O.10  APPOINTMENT OF MR. JEAN-MARC JANAILLAC AS A NEW DIRECTOR AS A REPLACEMENT FOR MRS.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COLETTE NEUVILLE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O.11  APPOINTMENT OF MRS. SHARON FLOOD AS A NEW DIRECTOR AS A REPLACEMENT FOR MR. PHILIPPE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VASSEUR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O.12  APPROVAL OF THE INFORMATION RELATING TO THE COMPENSATION OF CORPORATE OFFICERS PAID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DURING THE FINANCIAL YEAR ENDED 31 DECEMBER 2019 OR ALLOCATED IN THE SAME FINANCIAL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YEAR, REFERRED TO IN ARTICLE L. 225-37-3 SECTION I OF THE FRENCH COMMERCIAL CODE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O.13  APPROVAL OF THE COMPENSATION ELEMENTS PAID DURING OR ALLOCATED FOR THE FINANCIAL        Management For      For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YEAR ENDED 31 DECEMBER 2019 TO MR. JACQUES GOUNON, CHAIRMAN AND CHIEF EXECUTIVE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OFFICER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O.14  APPROVAL OF THE COMPENSATION ELEMENTS PAID DURING OR ALLOCATED FOR THE FINANCIAL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YEAR ENDED 31 DECEMBER 2019 TO MR. FRANCOIS GAUTHEY, DEPUTY CHIEF EXECUTIVE OFFICER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O.15  APPROVAL OF GENERAL INFORMATION RELATING TO THE COMPENSATION POLICY FOR CORPORATE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OFFICERS PURSUANT TO ARTICLE L. 225-37-2 SECTION II OF THE FRENCH COMMERCIAL CODE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O.16  APPROVAL OF THE ELEMENTS OF THE COMPENSATION POLICY: PRINCIPLES AND CRITERIA FOR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DETERMINING, DISTRIBUTING AND ALLOCATING THE FIXED, VARIABLE AND EXCEPTIONAL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COMPONENTS OF THE TOTAL COMPENSATION AND BENEFITS OF ANY KIND ATTRIBUTABLE TO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CHAIRMAN AND CHIEF EXECUTIVE OFFICER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O.17  APPROVAL OF THE ELEMENTS OF THE COMPENSATION POLICY: PRINCIPLES AND CRITERIA FOR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DETERMINING, DISTRIBUTING AND ALLOCATING THE ELEMENTS MAKING UP THE TOTAL COMPENSATION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AND BENEFITS OF ANY KIND ATTRIBUTABLE TO THE CHAIRMAN OF THE BOARD OF DIRECTORS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O.18  APPROVAL OF THE ELEMENTS OF THE COMPENSATION POLICY: PRINCIPLES AND CRITERIA FOR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DETERMINING, DISTRIBUTION AND ALLOCATING THE FIXED, VARIABLE AND EXCEPTIONAL ELEMENTS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MAKING UP THE TOTAL COMPENSATION AND BENEFITS OF ANY KIND ATTRIBUTABLE TO THE CHIEF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EXECUTIVE OFFICER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O.19  APPROVAL OF THE COMPENSATION POLICY FOR DIRECTORS FOR THE FINANCIAL YEAR 2020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E.20  DELEGATION OF AUTHORITY GRANTED FOR A PERIOD OF 12 MONTHS TO THE BOARD OF DIRECTORS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IN ORDER TO PROCEED WITH A COLLECTIVE FREE ALLOCATION OF SHARES TO ALL NON-EXECUTIVE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EMPLOYEES OF THE COMPANY AND OF THE COMPANIES DIRECTLY OR INDIRECTLY RELATED TO IT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WITHIN THE MEANING OF ARTICLE L. 225-197-2 OF THE FRENCH COMMERCIAL CODE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E.21  AUTHORISATION GRANTED TO THE BOARD OF DIRECTORS IN ORDER TO PROCEED WITH FREE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ALLOCATIONS OF COMMON SHARES OF THE COMPANY, EXISTING OR TO BE ISSUED, FOR THE BENEFIT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OF EMPLOYEES AND/OR CORPORATE OFFICERS OF THE GROUP, WITH WAIVER IPSO JURE BY THE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SHAREHOLDERS OF THEIR PRE-EMPTIVE SUBSCRIPTION RIGHT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E.22  AUTHORIZATION GRANTED TO THE BOARD OF DIRECTORS FOR A PERIOD OF 18 MONTHS TO REDUCE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THE CAPITAL BY CANCELLING TREASURY SHARES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E.23  DELEGATION OF AUTHORITY GRANTED TO THE BOARD OF DIRECTORS FOR A PERIOD OF 26 MONTHS IN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ORDER TO PROCEED WITH CAPITAL INCREASES WITH CANCELLATION OF THE SHAREHOLDERS' PRE-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EMPTIVE SUBSCRIPTION RIGHT BY ISSUING COMMON SHARES OR TRANSFERABLE SECURITIES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GRANTING ACCESS TO THE COMPANY'S CAPITAL RESERVED FOR EMPLOYEES WHO ARE MEMBERS OF 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COMPANY SAVINGS PLAN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E.24  ALIGNMENT OF ARTICLE 24 OF THE BYLAWS WITH THE PROVISIONS OF THE PACTE LAW CONCERNING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THE COMPENSATION OF DIRECTORS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E.25  ALIGNMENT OF ARTICLE 14 OF THE BYLAWS WITH THE PROVISIONS OF THE PACTE LAW CONCERNING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THE IDENTIFICATION OF SHAREHOLDERS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E.26  AMENDMENT TO ARTICLE 16 OF THE BYLAWS RELATING TO THE NUMBER OF SHARES HELD BY THE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DIRECTORS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E.27  ALIGNMENT OF ARTICLE 15 OF THE BYLAWS WITH THE PROVISIONS OF THE PACTE LAW CONCERNING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THE NUMBER OF DIRETORS REPRESENTING EMPLOYEES AND OPTIONAL APPOINTMENT OF A SALARIED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DIRECTOR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E.28  AMENDMENT TO ARTICLE 17 OF THE BYLAWS TO ALLOW A STAGGERED RENEWAL OF THE BOARD OF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DIRECTORS MEMBERS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E.29  AMENDMENT TO ARTICLE 20 OF THE BYLAWS IN ORDER TO ALLOW THE BOARD OF DIRECTORS, IN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CERTAIN CASES PROVIDED BY THE LAW, TO MAKE DECISIONS BY WRITTEN CONSULTATION UNDER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CONDITIONS SET BY THE NEW LEGISLATIVE AND REGULATORY PROVISIONS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E.30  CANCELLATION OF HISTORICAL REFERENCE OF THE BYLAWS                  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E.31  POWERS TO CARRY OUT FORMALITIES                                             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INVESTMENT COMPANY REPORT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TALOS ENERGY INC.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Security       87484T108       Meeting Type  ANNUAL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Ticker Symbol  TALO            Meeting Date  12-MAY-2020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ISIN           US87484T1088    Agenda        935178295 -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FOR/AGAINST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ITEM  PROPOSAL                                                    TYPE        VOTE  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----  --------                                                    ---------- ------- 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&lt;C&gt;   &lt;S&gt;                                                         &lt;C&gt;        &lt;C&gt;     &lt;C&gt;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  ELECTION OF CLASS II DIRECTOR: TIMOTHY S. DUNCAN</w:t>
        <w:tab/>
        <w:t xml:space="preserve">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  ELECTION OF CLASS II DIRECTOR: JOHN "BRAD" JUNEAU    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  ELECTION OF CLASS II DIRECTOR: DONALD R. KENDALL, JR.  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  PROPOSAL TO RATIFY THE APPOINTMENT OF ERNST &amp; YOUNG LLP  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AS INDEPENDENT REGISTERED PUBLIC ACCOUNTING FIRM FOR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FISCAL YEAR ENDING DECEMBER 31, 2020.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  PROPOSAL TO APPROVE, ON A NON-BINDING ADVISORY BASIS, THE    Management For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COMPANY'S NAMED EXECUTIVE OFFICER COMPENSATION FOR THE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FISCAL YEAR ENDED DECEMBER 31, 2019.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INVESTMENT COMPANY REPORT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SILVERBOW RESOURCES, INC.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Security       82836G102       Meeting Type  Annual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Ticker Symbol  SBOW            Meeting Date  18-May-2020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ISIN           US82836G1022    Agenda        935170124 -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FOR/AGAINST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ITEM  PROPOSAL                                                    TYPE        VOTE  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----  --------                                                    ---------- ------- 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&lt;C&gt;   &lt;S&gt;                                                         &lt;C&gt;        &lt;C&gt;     &lt;C&gt;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   DIRECTOR                                                   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1   MICHAEL DUGINSKI                                                 For 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2   CHRISTOPH O. MAJESKE                                             For 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   THE APPROVAL OF THE COMPENSATION OF SILVERBOW RESOURCES'    Management For 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NAMED EXECUTIVE OFFICERS AS PRESENTED IN THE PROXY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STATEMENT.  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   THE RATIFICATION OF THE SELECTION OF BDO USA, LLP AS        Management For 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SILVERBOW RESOURCES' INDEPENDENT AUDITOR FOR THE FISCAL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YEAR ENDING DECEMBER 31, 2020.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INVESTMENT COMPANY REPORT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NL INDUSTRIES, INC.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Security       629156407       Meeting Type  ANNUAL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Ticker Symbol  NL              Meeting Date  21-MAY-2020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ISIN           US6291564077    Agenda        935174122 -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FOR/AGAINST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ITEM  PROPOSAL                                                    TYPE        VOTE  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----  --------                                                    ---------- ------- 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&lt;C&gt;   &lt;S&gt;                                                         &lt;C&gt;        &lt;C&gt;     &lt;C&gt;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   DIRECTOR                                                    Management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1   LORETTA J. FEEHAN                                                For 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2   ROBERT D. GRAHAM                                                 For 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3   JOHN E. HARPER                                                   For 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4   MEREDITH W. MENDES                                               For 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  <w:tab/>
        <w:t xml:space="preserve">5   CECIL H. MOORE, JR.                                              For 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6   THOMAS P. STAFFORD                                               For      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   NONBINDING ADVISORY VOTE APPROVING NAMED EXECUTIVE          Management Abstain   Against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OFFICER COMPENSATION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&lt;/table&gt;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Pursuant to the requirements of the Investment Company Act of 1940, the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registrant has duly caused this report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to be signed on its behalf by the undersigned, thereunto duly authorized.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(Registrant) Northeast Investors Trust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/s/ Bruce Monrad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By (Signature and Title)* Bruce Monrad, Chairman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(Principal Executive Officer)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Date JULY 31, 2020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* Print the name and title of each signing officer under his or her signature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By the Commission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journal-officiel.gouv.fr/" Id="docRId0" Type="http://schemas.openxmlformats.org/officeDocument/2006/relationships/hyperlink" /><Relationship TargetMode="External" Target="https://journal-officiel.gouv.fr/balo/document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